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40"/>
        </w:rPr>
        <w:t>MAHESH PENTU</w:t>
      </w:r>
    </w:p>
    <w:p>
      <w:pPr>
        <w:spacing w:after="40"/>
        <w:jc w:val="center"/>
      </w:pPr>
      <w:r>
        <w:rPr>
          <w:color w:val="1F3B63"/>
          <w:sz w:val="24"/>
        </w:rPr>
        <w:t>Junior Data Analyst | BI &amp; Reporting | Data Quality</w:t>
      </w:r>
    </w:p>
    <w:p>
      <w:pPr>
        <w:spacing w:after="80"/>
        <w:jc w:val="center"/>
      </w:pPr>
      <w:r>
        <w:rPr>
          <w:color w:val="555555"/>
          <w:sz w:val="19"/>
        </w:rPr>
        <w:t>Caserta, Italy  ·  pentu.mahesh0104@gmail.com  ·  linkedin.com/in/mahesh-pentu-6b48b632b  ·  Driving licence A+B</w:t>
      </w:r>
    </w:p>
    <w:p>
      <w:pPr>
        <w:spacing w:before="200" w:after="60"/>
      </w:pPr>
      <w:r>
        <w:rPr>
          <w:b/>
          <w:color w:val="1F3B63"/>
          <w:sz w:val="26"/>
        </w:rPr>
        <w:t>PROFILE</w:t>
      </w:r>
    </w:p>
    <w:p>
      <w:r>
        <w:t>Data Analysis graduate (80/100, Universita della Campania "Luigi Vanvitelli", 2026) with hands-on experience in data entry supervision and data quality control. Trilingual (Italian, English, Telugu). Strong Excel user with an eye for data accuracy and reporting. Seeking a first role as Junior Data Analyst, BI support or data-driven operational position; open to internships and fixed-term contracts.</w:t>
      </w:r>
    </w:p>
    <w:p>
      <w:pPr>
        <w:spacing w:before="200" w:after="60"/>
      </w:pPr>
      <w:r>
        <w:rPr>
          <w:b/>
          <w:color w:val="1F3B63"/>
          <w:sz w:val="26"/>
        </w:rPr>
        <w:t>EDUCATION</w:t>
      </w:r>
    </w:p>
    <w:p>
      <w:r>
        <w:rPr>
          <w:b/>
        </w:rPr>
        <w:t>BSc Data Analysis — Universita della Campania "Luigi Vanvitelli", Caserta</w:t>
      </w:r>
      <w:r>
        <w:t xml:space="preserve">  (July 2026 — 80/100)</w:t>
      </w:r>
    </w:p>
    <w:p>
      <w:pPr>
        <w:pStyle w:val="ListBullet"/>
      </w:pPr>
      <w:r>
        <w:t>Coursework included statistics, data analysis, relational database fundamentals, data quality and reporting.</w:t>
      </w:r>
    </w:p>
    <w:p>
      <w:pPr>
        <w:spacing w:before="200" w:after="60"/>
      </w:pPr>
      <w:r>
        <w:rPr>
          <w:b/>
          <w:color w:val="1F3B63"/>
          <w:sz w:val="26"/>
        </w:rPr>
        <w:t>WORK EXPERIENCE</w:t>
      </w:r>
    </w:p>
    <w:p>
      <w:r>
        <w:rPr>
          <w:b/>
        </w:rPr>
        <w:t>Data Entry Supervisor — RK IT Solutions, Hyderabad</w:t>
      </w:r>
      <w:r>
        <w:t xml:space="preserve">  (2021 – 2022)</w:t>
      </w:r>
    </w:p>
    <w:p>
      <w:pPr>
        <w:pStyle w:val="ListBullet"/>
      </w:pPr>
      <w:r>
        <w:t>Supervised a data entry team; performed data quality control, verification and cleaning of large datasets; prepared status reports; ensured accuracy and consistency of processed information.</w:t>
      </w:r>
    </w:p>
    <w:p>
      <w:pPr>
        <w:spacing w:before="200" w:after="60"/>
      </w:pPr>
      <w:r>
        <w:rPr>
          <w:b/>
          <w:color w:val="1F3B63"/>
          <w:sz w:val="26"/>
        </w:rPr>
        <w:t>SKILLS</w:t>
      </w:r>
    </w:p>
    <w:p>
      <w:pPr>
        <w:pStyle w:val="ListBullet"/>
      </w:pPr>
      <w:r>
        <w:t>Microsoft Excel (advanced: formulas, pivot tables, filters), data quality assurance, data entry &amp; verification, reporting, MS Office (Word, PowerPoint, Access), team supervision, attention to detail.</w:t>
      </w:r>
    </w:p>
    <w:p>
      <w:pPr>
        <w:spacing w:before="200" w:after="60"/>
      </w:pPr>
      <w:r>
        <w:rPr>
          <w:b/>
          <w:color w:val="1F3B63"/>
          <w:sz w:val="26"/>
        </w:rPr>
        <w:t>LANGUAGES</w:t>
      </w:r>
    </w:p>
    <w:p>
      <w:r>
        <w:t>Telugu (native)  ·  Italian (professional)  ·  English (professional)</w:t>
      </w:r>
    </w:p>
    <w:p>
      <w:pPr>
        <w:spacing w:before="200" w:after="60"/>
      </w:pPr>
      <w:r>
        <w:rPr>
          <w:b/>
          <w:color w:val="1F3B63"/>
          <w:sz w:val="26"/>
        </w:rPr>
        <w:t>ADDITIONAL INFORMATION</w:t>
      </w:r>
    </w:p>
    <w:p>
      <w:r>
        <w:t>Based in Caserta, Italy — fully available to relocate across Italy and the EU. Italian student residence permit (in conversion to job-seeker permit). Indian nationality, born 01/04/2001.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